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333F01" w:rsidP="00691130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3</w:t>
      </w:r>
      <w:r w:rsidR="00216ADB">
        <w:rPr>
          <w:b/>
          <w:sz w:val="28"/>
          <w:szCs w:val="28"/>
        </w:rPr>
        <w:t>8</w:t>
      </w:r>
      <w:r w:rsidRPr="00C81C2E">
        <w:rPr>
          <w:b/>
          <w:sz w:val="28"/>
          <w:szCs w:val="28"/>
        </w:rPr>
        <w:t xml:space="preserve">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F1F27" w:rsidRDefault="002F1F2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F27">
        <w:rPr>
          <w:rFonts w:ascii="Times New Roman" w:hAnsi="Times New Roman" w:cs="Times New Roman"/>
          <w:sz w:val="28"/>
          <w:szCs w:val="28"/>
          <w:lang w:val="uk-UA"/>
        </w:rPr>
        <w:t>14 березня</w:t>
      </w:r>
      <w:r w:rsidR="008C66F7" w:rsidRPr="002F1F27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F1F2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</w:t>
      </w:r>
      <w:r w:rsidRPr="002F1F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2F1F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2F1F2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1124</w:t>
      </w:r>
    </w:p>
    <w:p w:rsidR="0041565A" w:rsidRDefault="0041565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81C2E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C5C8E" w:rsidRPr="0081679B" w:rsidRDefault="00BC5C8E" w:rsidP="00BC5C8E">
      <w:pPr>
        <w:rPr>
          <w:sz w:val="28"/>
          <w:szCs w:val="28"/>
        </w:rPr>
      </w:pPr>
      <w:r w:rsidRPr="0081679B">
        <w:rPr>
          <w:sz w:val="28"/>
          <w:szCs w:val="28"/>
        </w:rPr>
        <w:t>Про передачу об</w:t>
      </w:r>
      <w:r>
        <w:rPr>
          <w:sz w:val="28"/>
          <w:szCs w:val="28"/>
        </w:rPr>
        <w:t>’</w:t>
      </w:r>
      <w:r w:rsidRPr="0081679B">
        <w:rPr>
          <w:sz w:val="28"/>
          <w:szCs w:val="28"/>
        </w:rPr>
        <w:t>єкт</w:t>
      </w:r>
      <w:r>
        <w:rPr>
          <w:sz w:val="28"/>
          <w:szCs w:val="28"/>
        </w:rPr>
        <w:t>а</w:t>
      </w:r>
      <w:r w:rsidRPr="0081679B">
        <w:rPr>
          <w:sz w:val="28"/>
          <w:szCs w:val="28"/>
        </w:rPr>
        <w:t xml:space="preserve"> майна</w:t>
      </w:r>
    </w:p>
    <w:p w:rsidR="00BC5C8E" w:rsidRPr="0081679B" w:rsidRDefault="00BC5C8E" w:rsidP="00BC5C8E">
      <w:pPr>
        <w:rPr>
          <w:color w:val="000000"/>
          <w:sz w:val="28"/>
          <w:szCs w:val="28"/>
        </w:rPr>
      </w:pPr>
      <w:r w:rsidRPr="0081679B">
        <w:rPr>
          <w:color w:val="000000"/>
          <w:sz w:val="28"/>
          <w:szCs w:val="28"/>
        </w:rPr>
        <w:t>комунальної</w:t>
      </w:r>
      <w:r w:rsidRPr="0081679B">
        <w:rPr>
          <w:color w:val="000000"/>
          <w:sz w:val="28"/>
        </w:rPr>
        <w:t xml:space="preserve"> </w:t>
      </w:r>
      <w:r w:rsidRPr="0081679B">
        <w:rPr>
          <w:color w:val="000000"/>
          <w:sz w:val="28"/>
          <w:szCs w:val="28"/>
        </w:rPr>
        <w:t xml:space="preserve">власності Новгород - </w:t>
      </w:r>
    </w:p>
    <w:p w:rsidR="00BC5C8E" w:rsidRPr="0081679B" w:rsidRDefault="00BC5C8E" w:rsidP="00BC5C8E">
      <w:pPr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Сіверської </w:t>
      </w:r>
      <w:r w:rsidRPr="0081679B">
        <w:rPr>
          <w:color w:val="000000"/>
          <w:sz w:val="28"/>
          <w:szCs w:val="28"/>
        </w:rPr>
        <w:t xml:space="preserve">міської </w:t>
      </w:r>
      <w:r>
        <w:rPr>
          <w:rFonts w:eastAsia="Calibri"/>
          <w:sz w:val="28"/>
          <w:szCs w:val="28"/>
          <w:lang w:eastAsia="en-US"/>
        </w:rPr>
        <w:t xml:space="preserve">територіальної </w:t>
      </w:r>
    </w:p>
    <w:p w:rsidR="00BC5C8E" w:rsidRPr="0081679B" w:rsidRDefault="00BC5C8E" w:rsidP="00BC5C8E">
      <w:pPr>
        <w:rPr>
          <w:color w:val="000000"/>
          <w:sz w:val="28"/>
          <w:szCs w:val="28"/>
        </w:rPr>
      </w:pPr>
      <w:r w:rsidRPr="0081679B">
        <w:rPr>
          <w:rFonts w:eastAsia="Calibri"/>
          <w:sz w:val="28"/>
          <w:szCs w:val="28"/>
          <w:lang w:eastAsia="en-US"/>
        </w:rPr>
        <w:t>громади</w:t>
      </w:r>
      <w:r w:rsidRPr="0081679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679B">
        <w:rPr>
          <w:sz w:val="28"/>
          <w:szCs w:val="28"/>
        </w:rPr>
        <w:t xml:space="preserve">в оренду ТОВ «Комунальник» </w:t>
      </w:r>
    </w:p>
    <w:p w:rsidR="00090127" w:rsidRDefault="00090127" w:rsidP="00090127">
      <w:pPr>
        <w:ind w:right="4315"/>
        <w:jc w:val="both"/>
        <w:rPr>
          <w:sz w:val="28"/>
          <w:szCs w:val="28"/>
        </w:rPr>
      </w:pPr>
    </w:p>
    <w:p w:rsidR="0041565A" w:rsidRPr="00C81C2E" w:rsidRDefault="0041565A" w:rsidP="00090127">
      <w:pPr>
        <w:ind w:right="4315"/>
        <w:jc w:val="both"/>
        <w:rPr>
          <w:sz w:val="28"/>
          <w:szCs w:val="28"/>
        </w:rPr>
      </w:pPr>
    </w:p>
    <w:p w:rsidR="00312D57" w:rsidRDefault="00BC5C8E" w:rsidP="00691130">
      <w:pPr>
        <w:pStyle w:val="Standard"/>
        <w:shd w:val="clear" w:color="auto" w:fill="FFFFFF"/>
        <w:ind w:firstLine="567"/>
        <w:jc w:val="both"/>
        <w:rPr>
          <w:rFonts w:hint="eastAsia"/>
          <w:sz w:val="28"/>
          <w:lang w:val="uk-UA"/>
        </w:rPr>
      </w:pPr>
      <w:r w:rsidRPr="00BC5C8E">
        <w:rPr>
          <w:sz w:val="28"/>
          <w:szCs w:val="28"/>
          <w:lang w:val="uk-UA"/>
        </w:rPr>
        <w:t xml:space="preserve">З метою </w:t>
      </w:r>
      <w:r w:rsidRPr="00BC5C8E">
        <w:rPr>
          <w:color w:val="000000"/>
          <w:sz w:val="28"/>
          <w:szCs w:val="28"/>
          <w:lang w:val="uk-UA"/>
        </w:rPr>
        <w:t xml:space="preserve">забезпечення ефективного використання майна комунальної власності Новгород-Сіверської міської територіальної громади, </w:t>
      </w:r>
      <w:r w:rsidRPr="00BC5C8E">
        <w:rPr>
          <w:color w:val="000000"/>
          <w:sz w:val="28"/>
          <w:lang w:val="uk-UA"/>
        </w:rPr>
        <w:t>відповідно до Закону України «Про оренду державного та комунального майна», Положення про оренду комунального майна Новгород-Сіверської міської територіальної громади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 xml:space="preserve">, затвердженого рішенням 14-ої сесії міської ради VІІІ скликання </w:t>
      </w:r>
      <w:r w:rsidR="00571D89">
        <w:rPr>
          <w:rFonts w:ascii="Times New Roman" w:hAnsi="Times New Roman" w:cs="Times New Roman"/>
          <w:color w:val="000000"/>
          <w:sz w:val="28"/>
          <w:lang w:val="uk-UA"/>
        </w:rPr>
        <w:t xml:space="preserve">  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>від 03 грудня 2021року № 457</w:t>
      </w:r>
      <w:r w:rsidRPr="00BC5C8E">
        <w:rPr>
          <w:sz w:val="28"/>
          <w:lang w:val="uk-UA"/>
        </w:rPr>
        <w:t xml:space="preserve">, керуючись </w:t>
      </w:r>
      <w:r>
        <w:rPr>
          <w:sz w:val="28"/>
          <w:lang w:val="uk-UA"/>
        </w:rPr>
        <w:t>статтями</w:t>
      </w:r>
      <w:r w:rsidRPr="00BC5C8E">
        <w:rPr>
          <w:sz w:val="28"/>
          <w:lang w:val="uk-UA"/>
        </w:rPr>
        <w:t xml:space="preserve"> 25, 26 та 59 Закону України «Про місцеве самоврядування в Україні», міська рада  </w:t>
      </w:r>
    </w:p>
    <w:p w:rsidR="00BC5C8E" w:rsidRPr="00BC5C8E" w:rsidRDefault="00BC5C8E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6A2" w:rsidRDefault="00446793" w:rsidP="00131F34">
      <w:pPr>
        <w:ind w:right="-1" w:firstLine="567"/>
        <w:jc w:val="both"/>
        <w:rPr>
          <w:sz w:val="28"/>
        </w:rPr>
      </w:pPr>
      <w:r w:rsidRPr="00C81C2E">
        <w:rPr>
          <w:sz w:val="28"/>
          <w:szCs w:val="28"/>
        </w:rPr>
        <w:t>1.</w:t>
      </w:r>
      <w:r w:rsidR="004D4BE4" w:rsidRPr="00C81C2E">
        <w:rPr>
          <w:sz w:val="28"/>
          <w:szCs w:val="28"/>
        </w:rPr>
        <w:t xml:space="preserve"> </w:t>
      </w:r>
      <w:r w:rsidR="00BC5C8E">
        <w:rPr>
          <w:sz w:val="28"/>
        </w:rPr>
        <w:t>Включити до складу цілісного майнового комплексу водопостачання  комунальне майно</w:t>
      </w:r>
      <w:r w:rsidR="00C876A2">
        <w:rPr>
          <w:sz w:val="28"/>
        </w:rPr>
        <w:t>:</w:t>
      </w:r>
    </w:p>
    <w:p w:rsidR="00C876A2" w:rsidRDefault="00C876A2" w:rsidP="00131F34">
      <w:pPr>
        <w:ind w:right="-1" w:firstLine="567"/>
        <w:jc w:val="both"/>
        <w:rPr>
          <w:sz w:val="28"/>
        </w:rPr>
      </w:pPr>
    </w:p>
    <w:p w:rsidR="00BC5C8E" w:rsidRDefault="00BC5C8E" w:rsidP="00131F34">
      <w:pPr>
        <w:ind w:right="-1"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C876A2">
        <w:rPr>
          <w:sz w:val="28"/>
        </w:rPr>
        <w:t>1)</w:t>
      </w:r>
      <w:r>
        <w:rPr>
          <w:sz w:val="28"/>
        </w:rPr>
        <w:t xml:space="preserve"> насос для свердловини 4SR8</w:t>
      </w:r>
      <w:r w:rsidRPr="00632B76">
        <w:rPr>
          <w:sz w:val="28"/>
        </w:rPr>
        <w:t>/</w:t>
      </w:r>
      <w:r>
        <w:rPr>
          <w:sz w:val="28"/>
        </w:rPr>
        <w:t>24</w:t>
      </w:r>
      <w:r w:rsidRPr="00632B76">
        <w:rPr>
          <w:sz w:val="28"/>
        </w:rPr>
        <w:t>-PD</w:t>
      </w:r>
      <w:r>
        <w:rPr>
          <w:sz w:val="28"/>
        </w:rPr>
        <w:t xml:space="preserve">, інвентарний номер 101400346, </w:t>
      </w:r>
      <w:r w:rsidR="00530AFD">
        <w:rPr>
          <w:sz w:val="28"/>
        </w:rPr>
        <w:t>загальна</w:t>
      </w:r>
      <w:r w:rsidR="006462E7">
        <w:rPr>
          <w:sz w:val="28"/>
        </w:rPr>
        <w:t xml:space="preserve"> </w:t>
      </w:r>
      <w:r w:rsidRPr="00632B76">
        <w:rPr>
          <w:sz w:val="28"/>
          <w:szCs w:val="28"/>
        </w:rPr>
        <w:t xml:space="preserve">балансова вартість </w:t>
      </w:r>
      <w:r>
        <w:rPr>
          <w:sz w:val="28"/>
          <w:szCs w:val="28"/>
        </w:rPr>
        <w:t>– 26900,00 грн</w:t>
      </w:r>
      <w:r w:rsidR="00C876A2">
        <w:rPr>
          <w:sz w:val="28"/>
          <w:szCs w:val="28"/>
        </w:rPr>
        <w:t>;</w:t>
      </w:r>
    </w:p>
    <w:p w:rsidR="00C876A2" w:rsidRDefault="00C876A2" w:rsidP="00131F34">
      <w:pPr>
        <w:ind w:right="-1" w:firstLine="567"/>
        <w:jc w:val="both"/>
        <w:rPr>
          <w:sz w:val="28"/>
          <w:szCs w:val="28"/>
        </w:rPr>
      </w:pPr>
    </w:p>
    <w:p w:rsidR="00C876A2" w:rsidRDefault="00C876A2" w:rsidP="00131F3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</w:rPr>
        <w:t>4SR8</w:t>
      </w:r>
      <w:r w:rsidRPr="00632B76">
        <w:rPr>
          <w:sz w:val="28"/>
        </w:rPr>
        <w:t>/</w:t>
      </w:r>
      <w:r>
        <w:rPr>
          <w:sz w:val="28"/>
        </w:rPr>
        <w:t>24</w:t>
      </w:r>
      <w:r w:rsidRPr="00C876A2">
        <w:rPr>
          <w:sz w:val="28"/>
          <w:lang w:val="ru-RU"/>
        </w:rPr>
        <w:t xml:space="preserve"> </w:t>
      </w:r>
      <w:r>
        <w:rPr>
          <w:sz w:val="28"/>
          <w:lang w:val="en-US"/>
        </w:rPr>
        <w:t>F</w:t>
      </w:r>
      <w:r w:rsidRPr="00632B76">
        <w:rPr>
          <w:sz w:val="28"/>
        </w:rPr>
        <w:t>-PD</w:t>
      </w:r>
      <w:r>
        <w:rPr>
          <w:sz w:val="28"/>
        </w:rPr>
        <w:t xml:space="preserve"> (</w:t>
      </w:r>
      <w:r w:rsidR="008467D5">
        <w:rPr>
          <w:sz w:val="28"/>
        </w:rPr>
        <w:t>Насос для свердловин</w:t>
      </w:r>
      <w:r>
        <w:rPr>
          <w:sz w:val="28"/>
        </w:rPr>
        <w:t xml:space="preserve">), інвентарний номер 101400352, загальна </w:t>
      </w:r>
      <w:r w:rsidRPr="00632B76">
        <w:rPr>
          <w:sz w:val="28"/>
          <w:szCs w:val="28"/>
        </w:rPr>
        <w:t xml:space="preserve">балансова вартість </w:t>
      </w:r>
      <w:r>
        <w:rPr>
          <w:sz w:val="28"/>
          <w:szCs w:val="28"/>
        </w:rPr>
        <w:t>– 27500,00 грн;</w:t>
      </w:r>
    </w:p>
    <w:p w:rsidR="00C876A2" w:rsidRDefault="00C876A2" w:rsidP="00131F34">
      <w:pPr>
        <w:ind w:right="-1" w:firstLine="567"/>
        <w:jc w:val="both"/>
        <w:rPr>
          <w:sz w:val="28"/>
          <w:szCs w:val="28"/>
        </w:rPr>
      </w:pPr>
    </w:p>
    <w:p w:rsidR="00C876A2" w:rsidRDefault="00C876A2" w:rsidP="00131F3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876A2">
        <w:rPr>
          <w:sz w:val="28"/>
        </w:rPr>
        <w:t xml:space="preserve"> </w:t>
      </w:r>
      <w:r>
        <w:rPr>
          <w:sz w:val="28"/>
        </w:rPr>
        <w:t>4SR8</w:t>
      </w:r>
      <w:r w:rsidRPr="00632B76">
        <w:rPr>
          <w:sz w:val="28"/>
        </w:rPr>
        <w:t>/</w:t>
      </w:r>
      <w:r>
        <w:rPr>
          <w:sz w:val="28"/>
        </w:rPr>
        <w:t xml:space="preserve">32 </w:t>
      </w:r>
      <w:r>
        <w:rPr>
          <w:sz w:val="28"/>
          <w:lang w:val="en-US"/>
        </w:rPr>
        <w:t>F</w:t>
      </w:r>
      <w:r w:rsidRPr="00632B76">
        <w:rPr>
          <w:sz w:val="28"/>
        </w:rPr>
        <w:t>-PD</w:t>
      </w:r>
      <w:r w:rsidR="00DB6243">
        <w:rPr>
          <w:sz w:val="28"/>
        </w:rPr>
        <w:t xml:space="preserve"> (Насос для свердловин)</w:t>
      </w:r>
      <w:r>
        <w:rPr>
          <w:sz w:val="28"/>
        </w:rPr>
        <w:t xml:space="preserve">, </w:t>
      </w:r>
      <w:r w:rsidRPr="00C876A2">
        <w:rPr>
          <w:sz w:val="28"/>
          <w:szCs w:val="28"/>
        </w:rPr>
        <w:t>інвентарний номер</w:t>
      </w:r>
      <w:r w:rsidR="001F4225">
        <w:rPr>
          <w:sz w:val="28"/>
          <w:szCs w:val="28"/>
        </w:rPr>
        <w:t>101400380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загальна </w:t>
      </w:r>
      <w:r w:rsidRPr="00632B76">
        <w:rPr>
          <w:sz w:val="28"/>
          <w:szCs w:val="28"/>
        </w:rPr>
        <w:t xml:space="preserve">балансова вартість </w:t>
      </w:r>
      <w:r>
        <w:rPr>
          <w:sz w:val="28"/>
          <w:szCs w:val="28"/>
        </w:rPr>
        <w:t>– 34500,00 грн.</w:t>
      </w:r>
    </w:p>
    <w:p w:rsidR="001E110B" w:rsidRPr="00C81C2E" w:rsidRDefault="001E110B" w:rsidP="00BC5C8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C8E" w:rsidRDefault="00BC5C8E" w:rsidP="00BC5C8E">
      <w:pPr>
        <w:ind w:right="-1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П</w:t>
      </w:r>
      <w:r w:rsidRPr="0081679B">
        <w:rPr>
          <w:sz w:val="28"/>
        </w:rPr>
        <w:t>ередати товариству з обмеженою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відповідальністю «Комунальник» </w:t>
      </w:r>
      <w:r w:rsidR="00530AFD">
        <w:rPr>
          <w:sz w:val="28"/>
        </w:rPr>
        <w:t xml:space="preserve">             </w:t>
      </w:r>
      <w:r>
        <w:rPr>
          <w:sz w:val="28"/>
        </w:rPr>
        <w:t>в оренду у складі цілісного майнового комплексу майно зазначене у п</w:t>
      </w:r>
      <w:r w:rsidR="00530AFD">
        <w:rPr>
          <w:sz w:val="28"/>
        </w:rPr>
        <w:t>ункті</w:t>
      </w:r>
      <w:r>
        <w:rPr>
          <w:sz w:val="28"/>
        </w:rPr>
        <w:t xml:space="preserve"> </w:t>
      </w:r>
      <w:r w:rsidR="00530AFD">
        <w:rPr>
          <w:sz w:val="28"/>
        </w:rPr>
        <w:t xml:space="preserve">         </w:t>
      </w:r>
      <w:r>
        <w:rPr>
          <w:sz w:val="28"/>
        </w:rPr>
        <w:t>1 цього рішення.</w:t>
      </w:r>
    </w:p>
    <w:p w:rsidR="00BC5C8E" w:rsidRDefault="00BC5C8E" w:rsidP="00BC5C8E">
      <w:pPr>
        <w:ind w:right="-1" w:firstLine="567"/>
        <w:jc w:val="both"/>
        <w:rPr>
          <w:sz w:val="28"/>
        </w:rPr>
      </w:pPr>
    </w:p>
    <w:p w:rsidR="0041565A" w:rsidRDefault="00BC5C8E" w:rsidP="00BC5C8E">
      <w:pPr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3. </w:t>
      </w:r>
      <w:r w:rsidRPr="0081679B">
        <w:rPr>
          <w:sz w:val="28"/>
          <w:szCs w:val="28"/>
        </w:rPr>
        <w:t xml:space="preserve">Уповноважити міського голову укласти </w:t>
      </w:r>
      <w:r w:rsidRPr="0081679B">
        <w:rPr>
          <w:color w:val="000000"/>
          <w:sz w:val="28"/>
          <w:szCs w:val="28"/>
        </w:rPr>
        <w:t xml:space="preserve">додаткову угоду до Договору </w:t>
      </w:r>
    </w:p>
    <w:p w:rsidR="00BC5C8E" w:rsidRDefault="00BC5C8E" w:rsidP="0041565A">
      <w:pPr>
        <w:ind w:right="-1"/>
        <w:jc w:val="both"/>
        <w:rPr>
          <w:rStyle w:val="2"/>
          <w:color w:val="000000"/>
        </w:rPr>
      </w:pPr>
      <w:r w:rsidRPr="0081679B">
        <w:rPr>
          <w:color w:val="000000"/>
          <w:sz w:val="28"/>
          <w:szCs w:val="28"/>
        </w:rPr>
        <w:lastRenderedPageBreak/>
        <w:t xml:space="preserve">оренди нерухомого майна, що належить до спільної власності територіальної громади міста Новгород-Сіверський </w:t>
      </w:r>
      <w:r w:rsidRPr="0081679B">
        <w:rPr>
          <w:color w:val="000000"/>
          <w:sz w:val="28"/>
          <w:szCs w:val="28"/>
          <w:u w:val="single"/>
        </w:rPr>
        <w:t>(водопостачання)</w:t>
      </w:r>
      <w:r w:rsidRPr="0081679B">
        <w:rPr>
          <w:color w:val="000000"/>
          <w:sz w:val="28"/>
          <w:szCs w:val="28"/>
        </w:rPr>
        <w:t xml:space="preserve"> від 01 березня 2014 року</w:t>
      </w:r>
      <w:r w:rsidRPr="0081679B">
        <w:rPr>
          <w:rStyle w:val="2"/>
          <w:color w:val="000000"/>
        </w:rPr>
        <w:t>.</w:t>
      </w:r>
    </w:p>
    <w:p w:rsidR="00BC5C8E" w:rsidRDefault="00BC5C8E" w:rsidP="00BC5C8E">
      <w:pPr>
        <w:ind w:right="-1" w:firstLine="567"/>
        <w:jc w:val="both"/>
        <w:rPr>
          <w:rStyle w:val="2"/>
          <w:color w:val="000000"/>
        </w:rPr>
      </w:pPr>
    </w:p>
    <w:p w:rsidR="00BC5C8E" w:rsidRPr="0081679B" w:rsidRDefault="00BC5C8E" w:rsidP="00530AFD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81679B">
        <w:rPr>
          <w:sz w:val="28"/>
        </w:rPr>
        <w:t xml:space="preserve">. </w:t>
      </w:r>
      <w:r w:rsidRPr="0081679B">
        <w:rPr>
          <w:color w:val="000000"/>
          <w:sz w:val="28"/>
          <w:szCs w:val="28"/>
          <w:lang w:eastAsia="uk-UA"/>
        </w:rPr>
        <w:t>Відділу бухгалтерського обліку, планув</w:t>
      </w:r>
      <w:r>
        <w:rPr>
          <w:color w:val="000000"/>
          <w:sz w:val="28"/>
          <w:szCs w:val="28"/>
          <w:lang w:eastAsia="uk-UA"/>
        </w:rPr>
        <w:t>ання та звітності міської ради</w:t>
      </w:r>
      <w:r w:rsidR="00530AFD">
        <w:rPr>
          <w:color w:val="000000"/>
          <w:sz w:val="28"/>
          <w:szCs w:val="28"/>
          <w:lang w:eastAsia="uk-UA"/>
        </w:rPr>
        <w:t xml:space="preserve"> </w:t>
      </w:r>
      <w:r w:rsidRPr="0081679B">
        <w:rPr>
          <w:color w:val="000000"/>
          <w:sz w:val="28"/>
          <w:szCs w:val="28"/>
          <w:lang w:eastAsia="uk-UA"/>
        </w:rPr>
        <w:t>внести відповідні зміни до реєстру бухгалтерського обліку.</w:t>
      </w:r>
    </w:p>
    <w:p w:rsidR="00530AFD" w:rsidRDefault="00530AFD" w:rsidP="00B72388">
      <w:pPr>
        <w:ind w:firstLine="567"/>
        <w:jc w:val="both"/>
      </w:pPr>
    </w:p>
    <w:p w:rsidR="00691130" w:rsidRDefault="00BC5C8E" w:rsidP="00B72388">
      <w:pPr>
        <w:ind w:firstLine="567"/>
        <w:jc w:val="both"/>
        <w:rPr>
          <w:sz w:val="28"/>
          <w:szCs w:val="28"/>
        </w:rPr>
      </w:pPr>
      <w:r w:rsidRPr="00BC5C8E">
        <w:rPr>
          <w:sz w:val="28"/>
          <w:szCs w:val="28"/>
        </w:rPr>
        <w:t>5. Контроль за виконанням рішенн</w:t>
      </w:r>
      <w:r>
        <w:rPr>
          <w:sz w:val="28"/>
          <w:szCs w:val="28"/>
        </w:rPr>
        <w:t xml:space="preserve">я покласти на постійну комісію </w:t>
      </w:r>
      <w:r w:rsidRPr="00BC5C8E">
        <w:rPr>
          <w:sz w:val="28"/>
          <w:szCs w:val="28"/>
        </w:rPr>
        <w:t>міської ради з питань планування,  бюджету та комунальної власності.</w:t>
      </w:r>
    </w:p>
    <w:p w:rsidR="00571D89" w:rsidRDefault="00571D89" w:rsidP="00746D5B">
      <w:pPr>
        <w:rPr>
          <w:sz w:val="28"/>
          <w:szCs w:val="28"/>
        </w:rPr>
      </w:pPr>
    </w:p>
    <w:p w:rsidR="00571D89" w:rsidRDefault="00571D89" w:rsidP="00746D5B">
      <w:pPr>
        <w:rPr>
          <w:sz w:val="28"/>
          <w:szCs w:val="28"/>
        </w:rPr>
      </w:pPr>
    </w:p>
    <w:p w:rsidR="00E4328E" w:rsidRDefault="00746D5B" w:rsidP="00746D5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p w:rsidR="00C876A2" w:rsidRDefault="00C876A2" w:rsidP="00746D5B">
      <w:pPr>
        <w:rPr>
          <w:sz w:val="28"/>
          <w:szCs w:val="28"/>
        </w:rPr>
      </w:pPr>
    </w:p>
    <w:sectPr w:rsidR="00C876A2" w:rsidSect="0041565A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970" w:rsidRDefault="00CD6970" w:rsidP="00746D5B">
      <w:r>
        <w:separator/>
      </w:r>
    </w:p>
  </w:endnote>
  <w:endnote w:type="continuationSeparator" w:id="0">
    <w:p w:rsidR="00CD6970" w:rsidRDefault="00CD697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970" w:rsidRDefault="00CD6970" w:rsidP="00746D5B">
      <w:r>
        <w:separator/>
      </w:r>
    </w:p>
  </w:footnote>
  <w:footnote w:type="continuationSeparator" w:id="0">
    <w:p w:rsidR="00CD6970" w:rsidRDefault="00CD697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5368"/>
      <w:docPartObj>
        <w:docPartGallery w:val="Page Numbers (Top of Page)"/>
        <w:docPartUnique/>
      </w:docPartObj>
    </w:sdtPr>
    <w:sdtContent>
      <w:p w:rsidR="002F1F27" w:rsidRDefault="002F1F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117F4A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074BB"/>
    <w:rsid w:val="00034D78"/>
    <w:rsid w:val="000365E8"/>
    <w:rsid w:val="000422F1"/>
    <w:rsid w:val="00042EA7"/>
    <w:rsid w:val="000451FF"/>
    <w:rsid w:val="00053BD4"/>
    <w:rsid w:val="00055396"/>
    <w:rsid w:val="000563BF"/>
    <w:rsid w:val="000707A9"/>
    <w:rsid w:val="0007272A"/>
    <w:rsid w:val="000836E6"/>
    <w:rsid w:val="00090127"/>
    <w:rsid w:val="000969F7"/>
    <w:rsid w:val="00097141"/>
    <w:rsid w:val="000978DC"/>
    <w:rsid w:val="000B4F8D"/>
    <w:rsid w:val="000B6FC8"/>
    <w:rsid w:val="000C718C"/>
    <w:rsid w:val="000C77D7"/>
    <w:rsid w:val="000F6CB2"/>
    <w:rsid w:val="00117F4A"/>
    <w:rsid w:val="00122B61"/>
    <w:rsid w:val="00130A1E"/>
    <w:rsid w:val="00131F34"/>
    <w:rsid w:val="00132C40"/>
    <w:rsid w:val="00137A00"/>
    <w:rsid w:val="00141600"/>
    <w:rsid w:val="0014621E"/>
    <w:rsid w:val="0018526B"/>
    <w:rsid w:val="001A12A1"/>
    <w:rsid w:val="001A3917"/>
    <w:rsid w:val="001C07BD"/>
    <w:rsid w:val="001D02F0"/>
    <w:rsid w:val="001E0BE2"/>
    <w:rsid w:val="001E110B"/>
    <w:rsid w:val="001F4225"/>
    <w:rsid w:val="0021506C"/>
    <w:rsid w:val="00216ADB"/>
    <w:rsid w:val="0024181D"/>
    <w:rsid w:val="00247EEC"/>
    <w:rsid w:val="002912A2"/>
    <w:rsid w:val="002A26D6"/>
    <w:rsid w:val="002E50CA"/>
    <w:rsid w:val="002F1F27"/>
    <w:rsid w:val="002F22FD"/>
    <w:rsid w:val="0030377F"/>
    <w:rsid w:val="00312D57"/>
    <w:rsid w:val="003302F4"/>
    <w:rsid w:val="00330B45"/>
    <w:rsid w:val="00333F01"/>
    <w:rsid w:val="00335955"/>
    <w:rsid w:val="003B189D"/>
    <w:rsid w:val="003C32C2"/>
    <w:rsid w:val="003E2E76"/>
    <w:rsid w:val="0041173B"/>
    <w:rsid w:val="0041565A"/>
    <w:rsid w:val="00426F5F"/>
    <w:rsid w:val="00446793"/>
    <w:rsid w:val="004649AB"/>
    <w:rsid w:val="00467CB5"/>
    <w:rsid w:val="0047718D"/>
    <w:rsid w:val="00494C18"/>
    <w:rsid w:val="004D4BE4"/>
    <w:rsid w:val="004F3E5F"/>
    <w:rsid w:val="005101AD"/>
    <w:rsid w:val="0051477A"/>
    <w:rsid w:val="00520E79"/>
    <w:rsid w:val="00526757"/>
    <w:rsid w:val="00530AFD"/>
    <w:rsid w:val="00535719"/>
    <w:rsid w:val="00543BEA"/>
    <w:rsid w:val="00546BB7"/>
    <w:rsid w:val="005500F4"/>
    <w:rsid w:val="005673A8"/>
    <w:rsid w:val="00571D89"/>
    <w:rsid w:val="00585CC2"/>
    <w:rsid w:val="005955DA"/>
    <w:rsid w:val="005A21A2"/>
    <w:rsid w:val="005A49B4"/>
    <w:rsid w:val="005A5D45"/>
    <w:rsid w:val="005B3B77"/>
    <w:rsid w:val="005B6B3F"/>
    <w:rsid w:val="005B7A18"/>
    <w:rsid w:val="005C4423"/>
    <w:rsid w:val="005E5F3B"/>
    <w:rsid w:val="005F7FD3"/>
    <w:rsid w:val="0060577F"/>
    <w:rsid w:val="00606618"/>
    <w:rsid w:val="00615095"/>
    <w:rsid w:val="0063488A"/>
    <w:rsid w:val="006420F1"/>
    <w:rsid w:val="006441EF"/>
    <w:rsid w:val="006462E7"/>
    <w:rsid w:val="00655700"/>
    <w:rsid w:val="006662AA"/>
    <w:rsid w:val="0067580A"/>
    <w:rsid w:val="00691130"/>
    <w:rsid w:val="006C1EDB"/>
    <w:rsid w:val="006C69E4"/>
    <w:rsid w:val="006F382F"/>
    <w:rsid w:val="006F4B38"/>
    <w:rsid w:val="00713D68"/>
    <w:rsid w:val="00724484"/>
    <w:rsid w:val="00732543"/>
    <w:rsid w:val="007448C3"/>
    <w:rsid w:val="007455C5"/>
    <w:rsid w:val="00746D5B"/>
    <w:rsid w:val="00760A38"/>
    <w:rsid w:val="007824AE"/>
    <w:rsid w:val="00782C37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41C5A"/>
    <w:rsid w:val="008434B9"/>
    <w:rsid w:val="008467D5"/>
    <w:rsid w:val="008620A0"/>
    <w:rsid w:val="008769AD"/>
    <w:rsid w:val="008B50EF"/>
    <w:rsid w:val="008B6825"/>
    <w:rsid w:val="008B68E3"/>
    <w:rsid w:val="008C16D5"/>
    <w:rsid w:val="008C66F7"/>
    <w:rsid w:val="008C6A1A"/>
    <w:rsid w:val="008D7BE9"/>
    <w:rsid w:val="008E5214"/>
    <w:rsid w:val="009061DF"/>
    <w:rsid w:val="009179A1"/>
    <w:rsid w:val="0093538D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27FFC"/>
    <w:rsid w:val="00A3496D"/>
    <w:rsid w:val="00A36434"/>
    <w:rsid w:val="00A53C1A"/>
    <w:rsid w:val="00A84C88"/>
    <w:rsid w:val="00AF23DD"/>
    <w:rsid w:val="00B11776"/>
    <w:rsid w:val="00B11F9F"/>
    <w:rsid w:val="00B24D21"/>
    <w:rsid w:val="00B336CB"/>
    <w:rsid w:val="00B337DA"/>
    <w:rsid w:val="00B461BA"/>
    <w:rsid w:val="00B5026B"/>
    <w:rsid w:val="00B63257"/>
    <w:rsid w:val="00B63BFE"/>
    <w:rsid w:val="00B72388"/>
    <w:rsid w:val="00B94560"/>
    <w:rsid w:val="00BA70F1"/>
    <w:rsid w:val="00BB12C1"/>
    <w:rsid w:val="00BC302A"/>
    <w:rsid w:val="00BC5C8E"/>
    <w:rsid w:val="00BD2DF5"/>
    <w:rsid w:val="00BE248D"/>
    <w:rsid w:val="00BF43D6"/>
    <w:rsid w:val="00BF641D"/>
    <w:rsid w:val="00BF66A1"/>
    <w:rsid w:val="00C04029"/>
    <w:rsid w:val="00C23CB2"/>
    <w:rsid w:val="00C23CEC"/>
    <w:rsid w:val="00C24075"/>
    <w:rsid w:val="00C3676D"/>
    <w:rsid w:val="00C4019C"/>
    <w:rsid w:val="00C535E6"/>
    <w:rsid w:val="00C63E22"/>
    <w:rsid w:val="00C641F2"/>
    <w:rsid w:val="00C76C9E"/>
    <w:rsid w:val="00C81C2E"/>
    <w:rsid w:val="00C840D9"/>
    <w:rsid w:val="00C86401"/>
    <w:rsid w:val="00C876A2"/>
    <w:rsid w:val="00C94245"/>
    <w:rsid w:val="00CB2A59"/>
    <w:rsid w:val="00CC0E53"/>
    <w:rsid w:val="00CC5235"/>
    <w:rsid w:val="00CD6970"/>
    <w:rsid w:val="00CE436F"/>
    <w:rsid w:val="00CF2D34"/>
    <w:rsid w:val="00D17D4C"/>
    <w:rsid w:val="00D2063A"/>
    <w:rsid w:val="00D21263"/>
    <w:rsid w:val="00D26D0B"/>
    <w:rsid w:val="00D66EF3"/>
    <w:rsid w:val="00D8639A"/>
    <w:rsid w:val="00D93B20"/>
    <w:rsid w:val="00DA0A95"/>
    <w:rsid w:val="00DB145C"/>
    <w:rsid w:val="00DB1796"/>
    <w:rsid w:val="00DB4077"/>
    <w:rsid w:val="00DB6243"/>
    <w:rsid w:val="00DC4BF6"/>
    <w:rsid w:val="00DE76DE"/>
    <w:rsid w:val="00DF0A3E"/>
    <w:rsid w:val="00DF4456"/>
    <w:rsid w:val="00DF65E9"/>
    <w:rsid w:val="00E12EF1"/>
    <w:rsid w:val="00E353CE"/>
    <w:rsid w:val="00E4328E"/>
    <w:rsid w:val="00E557A0"/>
    <w:rsid w:val="00E664C4"/>
    <w:rsid w:val="00E9123E"/>
    <w:rsid w:val="00E95E5A"/>
    <w:rsid w:val="00EA137A"/>
    <w:rsid w:val="00EB4DDD"/>
    <w:rsid w:val="00EB507E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f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  <w:style w:type="character" w:customStyle="1" w:styleId="2">
    <w:name w:val="Основной текст (2)_"/>
    <w:link w:val="21"/>
    <w:qFormat/>
    <w:rsid w:val="00BC5C8E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C5C8E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ac">
    <w:name w:val="Без интервала Знак"/>
    <w:link w:val="ab"/>
    <w:uiPriority w:val="1"/>
    <w:rsid w:val="00BC5C8E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6A846-1E74-4BA0-879C-65AB0AFF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2024-02-01T12:09:00Z</cp:lastPrinted>
  <dcterms:created xsi:type="dcterms:W3CDTF">2024-03-14T10:02:00Z</dcterms:created>
  <dcterms:modified xsi:type="dcterms:W3CDTF">2024-03-18T11:51:00Z</dcterms:modified>
</cp:coreProperties>
</file>